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镇康县统计局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  <w:bookmarkEnd w:id="0"/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010142B1"/>
    <w:rsid w:val="045E4364"/>
    <w:rsid w:val="084F7A98"/>
    <w:rsid w:val="086A0A59"/>
    <w:rsid w:val="0FCF5143"/>
    <w:rsid w:val="1274713C"/>
    <w:rsid w:val="16E10CD2"/>
    <w:rsid w:val="1AA37471"/>
    <w:rsid w:val="1EBF3472"/>
    <w:rsid w:val="223703DD"/>
    <w:rsid w:val="2AA4527B"/>
    <w:rsid w:val="2B8207CF"/>
    <w:rsid w:val="2BEA6D97"/>
    <w:rsid w:val="36364B95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4F4169E4"/>
    <w:rsid w:val="53BE2574"/>
    <w:rsid w:val="5AC054F4"/>
    <w:rsid w:val="5C180141"/>
    <w:rsid w:val="62901091"/>
    <w:rsid w:val="6B0B4BF8"/>
    <w:rsid w:val="6E236392"/>
    <w:rsid w:val="70A73A07"/>
    <w:rsid w:val="77752927"/>
    <w:rsid w:val="790C1EC8"/>
    <w:rsid w:val="7C687DAB"/>
    <w:rsid w:val="7F477CCA"/>
    <w:rsid w:val="7FDA5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Administrator</cp:lastModifiedBy>
  <cp:lastPrinted>2020-07-22T02:20:00Z</cp:lastPrinted>
  <dcterms:modified xsi:type="dcterms:W3CDTF">2023-09-18T01:00:22Z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KSOSaveFontToCloudKey">
    <vt:lpwstr>233967458_btnclosed</vt:lpwstr>
  </property>
  <property fmtid="{D5CDD505-2E9C-101B-9397-08002B2CF9AE}" pid="4" name="ICV">
    <vt:lpwstr>AE7DFBB2D8B34C6BBB612A0AE9226D70</vt:lpwstr>
  </property>
</Properties>
</file>